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8C69A" w14:textId="77777777" w:rsidR="0062432F" w:rsidRPr="006B720B" w:rsidRDefault="0062432F" w:rsidP="0062432F">
      <w:pPr>
        <w:jc w:val="center"/>
        <w:rPr>
          <w:rFonts w:ascii="Tahoma" w:hAnsi="Tahoma" w:cs="Tahoma"/>
          <w:b/>
          <w:sz w:val="32"/>
          <w:szCs w:val="32"/>
          <w:u w:val="single"/>
        </w:rPr>
      </w:pPr>
      <w:r w:rsidRPr="006B720B">
        <w:rPr>
          <w:rFonts w:ascii="Tahoma" w:hAnsi="Tahoma" w:cs="Tahoma"/>
          <w:b/>
          <w:sz w:val="32"/>
          <w:szCs w:val="32"/>
          <w:u w:val="single"/>
        </w:rPr>
        <w:t>LASH EXTENSIONS FAQ</w:t>
      </w:r>
    </w:p>
    <w:p w14:paraId="6DE7B771" w14:textId="77777777" w:rsidR="0062432F" w:rsidRPr="006B720B" w:rsidRDefault="0062432F" w:rsidP="0062432F">
      <w:pPr>
        <w:pStyle w:val="ListParagraph"/>
        <w:numPr>
          <w:ilvl w:val="0"/>
          <w:numId w:val="1"/>
        </w:numPr>
        <w:rPr>
          <w:rFonts w:ascii="Tahoma" w:hAnsi="Tahoma" w:cs="Tahoma"/>
          <w:sz w:val="32"/>
          <w:szCs w:val="32"/>
        </w:rPr>
      </w:pPr>
      <w:r w:rsidRPr="006B720B">
        <w:rPr>
          <w:rFonts w:ascii="Tahoma" w:hAnsi="Tahoma" w:cs="Tahoma"/>
          <w:sz w:val="32"/>
          <w:szCs w:val="32"/>
        </w:rPr>
        <w:t>Show up to your appointment completely bare-faced.</w:t>
      </w:r>
    </w:p>
    <w:p w14:paraId="6D755E69" w14:textId="77777777" w:rsidR="0062432F" w:rsidRPr="006B720B" w:rsidRDefault="0062432F" w:rsidP="0062432F">
      <w:pPr>
        <w:pStyle w:val="ListParagraph"/>
        <w:numPr>
          <w:ilvl w:val="0"/>
          <w:numId w:val="1"/>
        </w:numPr>
        <w:rPr>
          <w:rFonts w:ascii="Tahoma" w:hAnsi="Tahoma" w:cs="Tahoma"/>
          <w:sz w:val="32"/>
          <w:szCs w:val="32"/>
        </w:rPr>
      </w:pPr>
      <w:r w:rsidRPr="006B720B">
        <w:rPr>
          <w:rFonts w:ascii="Tahoma" w:hAnsi="Tahoma" w:cs="Tahoma"/>
          <w:sz w:val="32"/>
          <w:szCs w:val="32"/>
        </w:rPr>
        <w:t>Do not curl your lashes prior to your appointment, and definitely not after.</w:t>
      </w:r>
    </w:p>
    <w:p w14:paraId="4AB3E5CB" w14:textId="77777777" w:rsidR="0062432F" w:rsidRPr="006B720B" w:rsidRDefault="0062432F" w:rsidP="0062432F">
      <w:pPr>
        <w:pStyle w:val="ListParagraph"/>
        <w:numPr>
          <w:ilvl w:val="0"/>
          <w:numId w:val="1"/>
        </w:numPr>
        <w:rPr>
          <w:rFonts w:ascii="Tahoma" w:hAnsi="Tahoma" w:cs="Tahoma"/>
          <w:sz w:val="32"/>
          <w:szCs w:val="32"/>
        </w:rPr>
      </w:pPr>
      <w:r w:rsidRPr="006B720B">
        <w:rPr>
          <w:rFonts w:ascii="Tahoma" w:hAnsi="Tahoma" w:cs="Tahoma"/>
          <w:sz w:val="32"/>
          <w:szCs w:val="32"/>
        </w:rPr>
        <w:t>Don’t get them wet for 24 hours because the adhesive has to completely dry.</w:t>
      </w:r>
    </w:p>
    <w:p w14:paraId="72837C21" w14:textId="77777777" w:rsidR="0062432F" w:rsidRPr="006B720B" w:rsidRDefault="0062432F" w:rsidP="0062432F">
      <w:pPr>
        <w:pStyle w:val="ListParagraph"/>
        <w:numPr>
          <w:ilvl w:val="0"/>
          <w:numId w:val="1"/>
        </w:numPr>
        <w:rPr>
          <w:rFonts w:ascii="Tahoma" w:hAnsi="Tahoma" w:cs="Tahoma"/>
          <w:sz w:val="32"/>
          <w:szCs w:val="32"/>
        </w:rPr>
      </w:pPr>
      <w:r w:rsidRPr="006B720B">
        <w:rPr>
          <w:rFonts w:ascii="Tahoma" w:hAnsi="Tahoma" w:cs="Tahoma"/>
          <w:sz w:val="32"/>
          <w:szCs w:val="32"/>
        </w:rPr>
        <w:t>Back sleeping is best with extensions.</w:t>
      </w:r>
    </w:p>
    <w:p w14:paraId="15DE028F" w14:textId="77777777" w:rsidR="0062432F" w:rsidRPr="006B720B" w:rsidRDefault="0062432F" w:rsidP="0062432F">
      <w:pPr>
        <w:pStyle w:val="ListParagraph"/>
        <w:numPr>
          <w:ilvl w:val="0"/>
          <w:numId w:val="1"/>
        </w:numPr>
        <w:rPr>
          <w:rFonts w:ascii="Tahoma" w:hAnsi="Tahoma" w:cs="Tahoma"/>
          <w:sz w:val="32"/>
          <w:szCs w:val="32"/>
        </w:rPr>
      </w:pPr>
      <w:r w:rsidRPr="006B720B">
        <w:rPr>
          <w:rFonts w:ascii="Tahoma" w:hAnsi="Tahoma" w:cs="Tahoma"/>
          <w:sz w:val="32"/>
          <w:szCs w:val="32"/>
        </w:rPr>
        <w:t xml:space="preserve">You just splurged on your lashes- don’t jeopardize them by using mascara, you won’t need it anyway </w:t>
      </w:r>
      <w:r w:rsidRPr="006B720B">
        <w:rPr>
          <w:rFonts w:ascii="Tahoma" w:hAnsi="Tahoma" w:cs="Tahoma"/>
          <w:sz w:val="32"/>
          <w:szCs w:val="32"/>
        </w:rPr>
        <w:sym w:font="Wingdings" w:char="F04A"/>
      </w:r>
    </w:p>
    <w:p w14:paraId="0114EB8A" w14:textId="77777777" w:rsidR="0062432F" w:rsidRPr="006B720B" w:rsidRDefault="0062432F" w:rsidP="0062432F">
      <w:pPr>
        <w:pStyle w:val="ListParagraph"/>
        <w:numPr>
          <w:ilvl w:val="0"/>
          <w:numId w:val="1"/>
        </w:numPr>
        <w:rPr>
          <w:rFonts w:ascii="Tahoma" w:hAnsi="Tahoma" w:cs="Tahoma"/>
          <w:sz w:val="32"/>
          <w:szCs w:val="32"/>
        </w:rPr>
      </w:pPr>
      <w:r w:rsidRPr="006B720B">
        <w:rPr>
          <w:rFonts w:ascii="Tahoma" w:hAnsi="Tahoma" w:cs="Tahoma"/>
          <w:sz w:val="32"/>
          <w:szCs w:val="32"/>
        </w:rPr>
        <w:t>How to wash your face with lash extensions to help avoid lash loss…  Carefully suds up the lower half of your face and forehead, rinsing it clean by lightly dabbing and doing a light, outward pulling motion. After that, use your ring fingers to wet around your eyes with any leftover cleanser, following with water.  No scrubbing.</w:t>
      </w:r>
    </w:p>
    <w:p w14:paraId="1A9CBA78" w14:textId="77777777" w:rsidR="0062432F" w:rsidRPr="006B720B" w:rsidRDefault="0062432F" w:rsidP="0062432F">
      <w:pPr>
        <w:pStyle w:val="ListParagraph"/>
        <w:numPr>
          <w:ilvl w:val="0"/>
          <w:numId w:val="1"/>
        </w:numPr>
        <w:rPr>
          <w:rFonts w:ascii="Tahoma" w:hAnsi="Tahoma" w:cs="Tahoma"/>
          <w:sz w:val="32"/>
          <w:szCs w:val="32"/>
        </w:rPr>
      </w:pPr>
      <w:r w:rsidRPr="006B720B">
        <w:rPr>
          <w:rFonts w:ascii="Tahoma" w:hAnsi="Tahoma" w:cs="Tahoma"/>
          <w:sz w:val="32"/>
          <w:szCs w:val="32"/>
        </w:rPr>
        <w:t>Brush your lashes daily!  We sell deluxe spoolies here for $14!</w:t>
      </w:r>
    </w:p>
    <w:p w14:paraId="09AA3CF4" w14:textId="40D564FD" w:rsidR="0062432F" w:rsidRPr="006B720B" w:rsidRDefault="0062432F" w:rsidP="0062432F">
      <w:pPr>
        <w:pStyle w:val="ListParagraph"/>
        <w:numPr>
          <w:ilvl w:val="0"/>
          <w:numId w:val="1"/>
        </w:numPr>
        <w:rPr>
          <w:rFonts w:ascii="Tahoma" w:hAnsi="Tahoma" w:cs="Tahoma"/>
          <w:sz w:val="32"/>
          <w:szCs w:val="32"/>
        </w:rPr>
      </w:pPr>
      <w:r w:rsidRPr="006B720B">
        <w:rPr>
          <w:rFonts w:ascii="Tahoma" w:hAnsi="Tahoma" w:cs="Tahoma"/>
          <w:sz w:val="32"/>
          <w:szCs w:val="32"/>
        </w:rPr>
        <w:t>Typically we should see you every three</w:t>
      </w:r>
      <w:r w:rsidR="007C0538">
        <w:rPr>
          <w:rFonts w:ascii="Tahoma" w:hAnsi="Tahoma" w:cs="Tahoma"/>
          <w:sz w:val="32"/>
          <w:szCs w:val="32"/>
        </w:rPr>
        <w:t xml:space="preserve"> weeks</w:t>
      </w:r>
      <w:r w:rsidRPr="006B720B">
        <w:rPr>
          <w:rFonts w:ascii="Tahoma" w:hAnsi="Tahoma" w:cs="Tahoma"/>
          <w:sz w:val="32"/>
          <w:szCs w:val="32"/>
        </w:rPr>
        <w:t>.</w:t>
      </w:r>
    </w:p>
    <w:p w14:paraId="62F113D3" w14:textId="77777777" w:rsidR="0062432F" w:rsidRPr="006B720B" w:rsidRDefault="0062432F" w:rsidP="006B720B">
      <w:pPr>
        <w:pStyle w:val="ListParagraph"/>
        <w:numPr>
          <w:ilvl w:val="0"/>
          <w:numId w:val="1"/>
        </w:numPr>
        <w:rPr>
          <w:rFonts w:ascii="Tahoma" w:hAnsi="Tahoma" w:cs="Tahoma"/>
          <w:sz w:val="32"/>
          <w:szCs w:val="32"/>
        </w:rPr>
      </w:pPr>
      <w:r w:rsidRPr="006B720B">
        <w:rPr>
          <w:rFonts w:ascii="Tahoma" w:hAnsi="Tahoma" w:cs="Tahoma"/>
          <w:sz w:val="32"/>
          <w:szCs w:val="32"/>
        </w:rPr>
        <w:t>Enjoy your beautiful lashes!</w:t>
      </w:r>
    </w:p>
    <w:sectPr w:rsidR="0062432F" w:rsidRPr="006B720B" w:rsidSect="00233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7580"/>
    <w:multiLevelType w:val="hybridMultilevel"/>
    <w:tmpl w:val="D44A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6454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2432F"/>
    <w:rsid w:val="002333D6"/>
    <w:rsid w:val="002346C3"/>
    <w:rsid w:val="004B159A"/>
    <w:rsid w:val="0062432F"/>
    <w:rsid w:val="006B720B"/>
    <w:rsid w:val="007C0538"/>
    <w:rsid w:val="00DF141B"/>
    <w:rsid w:val="00E7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D3FA"/>
  <w15:docId w15:val="{4593FBFB-5225-4D74-8167-B95D5F32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32F"/>
    <w:pPr>
      <w:ind w:left="720"/>
      <w:contextualSpacing/>
    </w:pPr>
  </w:style>
  <w:style w:type="paragraph" w:styleId="BalloonText">
    <w:name w:val="Balloon Text"/>
    <w:basedOn w:val="Normal"/>
    <w:link w:val="BalloonTextChar"/>
    <w:uiPriority w:val="99"/>
    <w:semiHidden/>
    <w:unhideWhenUsed/>
    <w:rsid w:val="004B1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Deborah Smith</cp:lastModifiedBy>
  <cp:revision>6</cp:revision>
  <cp:lastPrinted>2019-06-07T19:09:00Z</cp:lastPrinted>
  <dcterms:created xsi:type="dcterms:W3CDTF">2018-08-29T20:30:00Z</dcterms:created>
  <dcterms:modified xsi:type="dcterms:W3CDTF">2022-10-05T18:13:00Z</dcterms:modified>
</cp:coreProperties>
</file>